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43A1A" w14:textId="1735CAB2" w:rsidR="00D23FD1" w:rsidRDefault="00D23FD1"/>
    <w:p w14:paraId="05ADBA93" w14:textId="74DB5DCF" w:rsidR="00D23FD1" w:rsidRDefault="00D23FD1"/>
    <w:p w14:paraId="1EAAC82F" w14:textId="41EABAC8" w:rsidR="00D23FD1" w:rsidRDefault="00D23FD1"/>
    <w:p w14:paraId="650C6E29" w14:textId="700FD43C" w:rsidR="00D23FD1" w:rsidRDefault="00D23FD1"/>
    <w:p w14:paraId="2A4DF9FC" w14:textId="77777777" w:rsidR="00D23FD1" w:rsidRDefault="00D23FD1"/>
    <w:tbl>
      <w:tblPr>
        <w:tblW w:w="0" w:type="auto"/>
        <w:tblCellMar>
          <w:left w:w="0" w:type="dxa"/>
          <w:right w:w="0" w:type="dxa"/>
        </w:tblCellMar>
        <w:tblLook w:val="04A0" w:firstRow="1" w:lastRow="0" w:firstColumn="1" w:lastColumn="0" w:noHBand="0" w:noVBand="1"/>
      </w:tblPr>
      <w:tblGrid>
        <w:gridCol w:w="3002"/>
        <w:gridCol w:w="3002"/>
        <w:gridCol w:w="3002"/>
      </w:tblGrid>
      <w:tr w:rsidR="00084A38" w14:paraId="3BBF632E" w14:textId="77777777" w:rsidTr="00742967">
        <w:trPr>
          <w:trHeight w:val="2166"/>
        </w:trPr>
        <w:tc>
          <w:tcPr>
            <w:tcW w:w="901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F5FA0E" w14:textId="77777777" w:rsidR="004D4764" w:rsidRDefault="004D4764">
            <w:pPr>
              <w:spacing w:before="100" w:beforeAutospacing="1"/>
              <w:jc w:val="center"/>
              <w:rPr>
                <w:b/>
                <w:bCs/>
                <w:sz w:val="28"/>
                <w:szCs w:val="28"/>
              </w:rPr>
            </w:pPr>
            <w:bookmarkStart w:id="0" w:name="_Hlk521332427"/>
          </w:p>
          <w:p w14:paraId="1011E92F" w14:textId="2EB49390" w:rsidR="004D4764" w:rsidRDefault="00CB6E24" w:rsidP="00095D7D">
            <w:pPr>
              <w:spacing w:before="100" w:beforeAutospacing="1"/>
              <w:rPr>
                <w:b/>
                <w:bCs/>
                <w:sz w:val="28"/>
                <w:szCs w:val="28"/>
              </w:rPr>
            </w:pPr>
            <w:r>
              <w:rPr>
                <w:noProof/>
              </w:rPr>
              <w:t xml:space="preserve">                                                                     </w:t>
            </w:r>
            <w:r w:rsidR="00742967">
              <w:rPr>
                <w:noProof/>
              </w:rPr>
              <w:t xml:space="preserve"> </w:t>
            </w:r>
            <w:r w:rsidR="00742967">
              <w:rPr>
                <w:noProof/>
              </w:rPr>
              <w:drawing>
                <wp:inline distT="0" distB="0" distL="0" distR="0" wp14:anchorId="007D7FE0" wp14:editId="07838482">
                  <wp:extent cx="1021080" cy="11658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1080" cy="1165860"/>
                          </a:xfrm>
                          <a:prstGeom prst="rect">
                            <a:avLst/>
                          </a:prstGeom>
                          <a:noFill/>
                          <a:ln>
                            <a:noFill/>
                          </a:ln>
                        </pic:spPr>
                      </pic:pic>
                    </a:graphicData>
                  </a:graphic>
                </wp:inline>
              </w:drawing>
            </w:r>
          </w:p>
          <w:p w14:paraId="08B2504E" w14:textId="4086D7CF" w:rsidR="00084A38" w:rsidRDefault="00084A38">
            <w:pPr>
              <w:spacing w:before="100" w:beforeAutospacing="1"/>
              <w:jc w:val="center"/>
            </w:pPr>
            <w:r w:rsidRPr="009F5E7C">
              <w:rPr>
                <w:b/>
                <w:bCs/>
                <w:sz w:val="36"/>
                <w:szCs w:val="36"/>
              </w:rPr>
              <w:t xml:space="preserve">Sedbergh School is seeking to add to its successful and professional </w:t>
            </w:r>
            <w:r w:rsidR="004C65BE" w:rsidRPr="009F5E7C">
              <w:rPr>
                <w:b/>
                <w:bCs/>
                <w:sz w:val="36"/>
                <w:szCs w:val="36"/>
              </w:rPr>
              <w:t>Operati</w:t>
            </w:r>
            <w:r w:rsidR="00EA2B0C" w:rsidRPr="009F5E7C">
              <w:rPr>
                <w:b/>
                <w:bCs/>
                <w:sz w:val="36"/>
                <w:szCs w:val="36"/>
              </w:rPr>
              <w:t>ons</w:t>
            </w:r>
            <w:r w:rsidRPr="009F5E7C">
              <w:rPr>
                <w:b/>
                <w:bCs/>
                <w:sz w:val="36"/>
                <w:szCs w:val="36"/>
              </w:rPr>
              <w:t xml:space="preserve"> </w:t>
            </w:r>
            <w:r w:rsidR="00EA2B0C" w:rsidRPr="009F5E7C">
              <w:rPr>
                <w:b/>
                <w:bCs/>
                <w:sz w:val="36"/>
                <w:szCs w:val="36"/>
              </w:rPr>
              <w:t>T</w:t>
            </w:r>
            <w:r w:rsidRPr="009F5E7C">
              <w:rPr>
                <w:b/>
                <w:bCs/>
                <w:sz w:val="36"/>
                <w:szCs w:val="36"/>
              </w:rPr>
              <w:t xml:space="preserve">eam who form the core of the Sedbergh </w:t>
            </w:r>
            <w:r w:rsidR="003F39EE" w:rsidRPr="009F5E7C">
              <w:rPr>
                <w:b/>
                <w:bCs/>
                <w:sz w:val="36"/>
                <w:szCs w:val="36"/>
              </w:rPr>
              <w:t xml:space="preserve">School </w:t>
            </w:r>
            <w:r w:rsidRPr="009F5E7C">
              <w:rPr>
                <w:b/>
                <w:bCs/>
                <w:sz w:val="36"/>
                <w:szCs w:val="36"/>
              </w:rPr>
              <w:t>community and everything we do.</w:t>
            </w:r>
          </w:p>
        </w:tc>
      </w:tr>
      <w:bookmarkEnd w:id="0"/>
      <w:tr w:rsidR="00084A38" w14:paraId="11BFC7BF" w14:textId="77777777" w:rsidTr="0074296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CA0F2" w14:textId="77777777" w:rsidR="00084A38" w:rsidRDefault="00084A38">
            <w:pPr>
              <w:spacing w:before="100" w:beforeAutospacing="1"/>
            </w:pPr>
            <w:r>
              <w:rPr>
                <w:sz w:val="20"/>
                <w:szCs w:val="20"/>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6EC73775" w14:textId="77777777" w:rsidR="00084A38" w:rsidRDefault="00084A38">
            <w:pPr>
              <w:spacing w:before="100" w:beforeAutospacing="1"/>
            </w:pPr>
            <w:r>
              <w:rPr>
                <w:sz w:val="20"/>
                <w:szCs w:val="20"/>
              </w:rPr>
              <w:t> </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6BA771A5" w14:textId="77777777" w:rsidR="00084A38" w:rsidRDefault="00084A38">
            <w:pPr>
              <w:spacing w:before="100" w:beforeAutospacing="1"/>
            </w:pPr>
            <w:r>
              <w:rPr>
                <w:sz w:val="20"/>
                <w:szCs w:val="20"/>
              </w:rPr>
              <w:t> </w:t>
            </w:r>
          </w:p>
        </w:tc>
      </w:tr>
      <w:tr w:rsidR="00084A38" w14:paraId="79E40F8A" w14:textId="77777777" w:rsidTr="0074296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EA728" w14:textId="77777777" w:rsidR="00084A38" w:rsidRDefault="00084A38">
            <w:pPr>
              <w:spacing w:before="100" w:beforeAutospacing="1"/>
            </w:pPr>
            <w:r>
              <w:rPr>
                <w:b/>
                <w:bCs/>
                <w:sz w:val="24"/>
                <w:szCs w:val="24"/>
              </w:rPr>
              <w:t>Chef</w:t>
            </w:r>
          </w:p>
          <w:p w14:paraId="6AA8F2D5" w14:textId="5D006DBC" w:rsidR="00084A38" w:rsidRDefault="00084A38">
            <w:pPr>
              <w:spacing w:before="100" w:beforeAutospacing="1"/>
            </w:pPr>
            <w:r>
              <w:rPr>
                <w:b/>
                <w:bCs/>
                <w:sz w:val="20"/>
                <w:szCs w:val="20"/>
              </w:rPr>
              <w:t xml:space="preserve">Starting Salary of up to </w:t>
            </w:r>
            <w:r w:rsidRPr="003F39EE">
              <w:rPr>
                <w:b/>
                <w:bCs/>
                <w:sz w:val="20"/>
                <w:szCs w:val="20"/>
              </w:rPr>
              <w:t>£2</w:t>
            </w:r>
            <w:r w:rsidR="00915AA7">
              <w:rPr>
                <w:b/>
                <w:bCs/>
                <w:sz w:val="20"/>
                <w:szCs w:val="20"/>
              </w:rPr>
              <w:t>3,0</w:t>
            </w:r>
            <w:r w:rsidRPr="003F39EE">
              <w:rPr>
                <w:b/>
                <w:bCs/>
                <w:sz w:val="20"/>
                <w:szCs w:val="20"/>
              </w:rPr>
              <w:t>00</w:t>
            </w:r>
            <w:r>
              <w:rPr>
                <w:b/>
                <w:bCs/>
                <w:sz w:val="20"/>
                <w:szCs w:val="20"/>
              </w:rPr>
              <w:t xml:space="preserve"> dependent upon skills and experience with the opportunity to progress</w:t>
            </w:r>
          </w:p>
          <w:p w14:paraId="6E78D20F" w14:textId="77777777" w:rsidR="00084A38" w:rsidRDefault="00084A38">
            <w:pPr>
              <w:spacing w:before="100" w:beforeAutospacing="1"/>
            </w:pPr>
            <w:r>
              <w:rPr>
                <w:b/>
                <w:bCs/>
                <w:sz w:val="20"/>
                <w:szCs w:val="20"/>
              </w:rPr>
              <w:t> </w:t>
            </w:r>
          </w:p>
          <w:p w14:paraId="2C1F6CE1" w14:textId="52E3BB7F" w:rsidR="00084A38" w:rsidRDefault="00084A38">
            <w:pPr>
              <w:spacing w:before="100" w:beforeAutospacing="1"/>
            </w:pPr>
            <w:r>
              <w:rPr>
                <w:b/>
                <w:bCs/>
                <w:sz w:val="20"/>
                <w:szCs w:val="20"/>
              </w:rPr>
              <w:t>No split shift</w:t>
            </w:r>
            <w:r w:rsidR="00363310">
              <w:rPr>
                <w:b/>
                <w:bCs/>
                <w:sz w:val="20"/>
                <w:szCs w:val="20"/>
              </w:rPr>
              <w:t xml:space="preserve">s </w:t>
            </w:r>
            <w:r>
              <w:rPr>
                <w:b/>
                <w:bCs/>
                <w:sz w:val="20"/>
                <w:szCs w:val="20"/>
              </w:rPr>
              <w:t>and</w:t>
            </w:r>
            <w:r w:rsidR="00363310">
              <w:rPr>
                <w:b/>
                <w:bCs/>
                <w:sz w:val="20"/>
                <w:szCs w:val="20"/>
              </w:rPr>
              <w:t xml:space="preserve"> late nights in a commercial kitchen.  Great work/life balance. </w:t>
            </w:r>
          </w:p>
          <w:p w14:paraId="4CA0CF13" w14:textId="77777777" w:rsidR="00084A38" w:rsidRDefault="00084A38">
            <w:pPr>
              <w:spacing w:before="100" w:beforeAutospacing="1"/>
            </w:pPr>
            <w:r>
              <w:rPr>
                <w:b/>
                <w:bCs/>
                <w:sz w:val="20"/>
                <w:szCs w:val="20"/>
              </w:rPr>
              <w:t>40 hours a week</w:t>
            </w:r>
          </w:p>
          <w:p w14:paraId="5034F5DA" w14:textId="77777777" w:rsidR="00084A38" w:rsidRDefault="00084A38">
            <w:pPr>
              <w:spacing w:before="100" w:beforeAutospacing="1"/>
            </w:pPr>
            <w:r>
              <w:rPr>
                <w:b/>
                <w:bCs/>
                <w:sz w:val="20"/>
                <w:szCs w:val="20"/>
              </w:rPr>
              <w:t>5 days out of 7</w:t>
            </w:r>
          </w:p>
          <w:p w14:paraId="1AC87FE5" w14:textId="19DE8CAE" w:rsidR="00084A38" w:rsidRDefault="00363310">
            <w:pPr>
              <w:spacing w:before="100" w:beforeAutospacing="1"/>
              <w:rPr>
                <w:b/>
                <w:bCs/>
                <w:sz w:val="20"/>
                <w:szCs w:val="20"/>
              </w:rPr>
            </w:pPr>
            <w:r>
              <w:rPr>
                <w:b/>
                <w:bCs/>
                <w:sz w:val="20"/>
                <w:szCs w:val="20"/>
              </w:rPr>
              <w:t>52-week</w:t>
            </w:r>
            <w:r w:rsidR="00084A38">
              <w:rPr>
                <w:b/>
                <w:bCs/>
                <w:sz w:val="20"/>
                <w:szCs w:val="20"/>
              </w:rPr>
              <w:t>, 48 week and term time only contracts available.</w:t>
            </w:r>
          </w:p>
          <w:p w14:paraId="2B85F369" w14:textId="77777777" w:rsidR="00043193" w:rsidRDefault="00043193">
            <w:pPr>
              <w:spacing w:before="100" w:beforeAutospacing="1"/>
              <w:rPr>
                <w:b/>
                <w:bCs/>
                <w:sz w:val="20"/>
                <w:szCs w:val="20"/>
              </w:rPr>
            </w:pPr>
          </w:p>
          <w:p w14:paraId="436383E8" w14:textId="627370B2" w:rsidR="00084A38" w:rsidRDefault="00084A38">
            <w:pPr>
              <w:spacing w:before="100" w:beforeAutospacing="1"/>
            </w:pPr>
            <w:r>
              <w:rPr>
                <w:sz w:val="20"/>
                <w:szCs w:val="20"/>
              </w:rPr>
              <w:t xml:space="preserve">The successful candidate will not only be a talented and experienced </w:t>
            </w:r>
            <w:r w:rsidR="00363310">
              <w:rPr>
                <w:sz w:val="20"/>
                <w:szCs w:val="20"/>
              </w:rPr>
              <w:t>Chef,</w:t>
            </w:r>
            <w:r>
              <w:rPr>
                <w:sz w:val="20"/>
                <w:szCs w:val="20"/>
              </w:rPr>
              <w:t xml:space="preserve"> but you will also have the ability to lead a small kitchen team and manage a budget effectively.</w:t>
            </w:r>
          </w:p>
          <w:p w14:paraId="2A125ECA" w14:textId="131FAA13" w:rsidR="00084A38" w:rsidRDefault="00084A38" w:rsidP="00636A5B">
            <w:pPr>
              <w:spacing w:before="100" w:beforeAutospacing="1"/>
            </w:pPr>
            <w:r>
              <w:rPr>
                <w:sz w:val="20"/>
                <w:szCs w:val="20"/>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1DCB3903" w14:textId="77777777" w:rsidR="00084A38" w:rsidRDefault="00084A38">
            <w:pPr>
              <w:spacing w:before="100" w:beforeAutospacing="1"/>
            </w:pPr>
            <w:r>
              <w:rPr>
                <w:b/>
                <w:bCs/>
                <w:sz w:val="24"/>
                <w:szCs w:val="24"/>
              </w:rPr>
              <w:t>Deputy Chef</w:t>
            </w:r>
          </w:p>
          <w:p w14:paraId="583A8F73" w14:textId="6F3E1B85" w:rsidR="00084A38" w:rsidRDefault="00084A38">
            <w:pPr>
              <w:spacing w:before="100" w:beforeAutospacing="1"/>
            </w:pPr>
            <w:r>
              <w:rPr>
                <w:b/>
                <w:bCs/>
                <w:sz w:val="20"/>
                <w:szCs w:val="20"/>
              </w:rPr>
              <w:t xml:space="preserve">Starting Salary of up </w:t>
            </w:r>
            <w:r w:rsidRPr="00084A38">
              <w:rPr>
                <w:b/>
                <w:bCs/>
                <w:sz w:val="20"/>
                <w:szCs w:val="20"/>
              </w:rPr>
              <w:t>to £1</w:t>
            </w:r>
            <w:r w:rsidR="00993478">
              <w:rPr>
                <w:b/>
                <w:bCs/>
                <w:sz w:val="20"/>
                <w:szCs w:val="20"/>
              </w:rPr>
              <w:t>9,000</w:t>
            </w:r>
            <w:r>
              <w:rPr>
                <w:b/>
                <w:bCs/>
                <w:sz w:val="20"/>
                <w:szCs w:val="20"/>
              </w:rPr>
              <w:t xml:space="preserve"> dependent upon skills and experience with the opportunity to progress</w:t>
            </w:r>
          </w:p>
          <w:p w14:paraId="599E0CA9" w14:textId="77777777" w:rsidR="00084A38" w:rsidRDefault="00084A38">
            <w:pPr>
              <w:spacing w:before="100" w:beforeAutospacing="1"/>
            </w:pPr>
            <w:r>
              <w:rPr>
                <w:b/>
                <w:bCs/>
                <w:sz w:val="20"/>
                <w:szCs w:val="20"/>
              </w:rPr>
              <w:t> </w:t>
            </w:r>
          </w:p>
          <w:p w14:paraId="26024D07" w14:textId="154800A6" w:rsidR="00084A38" w:rsidRDefault="00084A38">
            <w:pPr>
              <w:spacing w:before="100" w:beforeAutospacing="1"/>
            </w:pPr>
            <w:r>
              <w:rPr>
                <w:b/>
                <w:bCs/>
                <w:sz w:val="20"/>
                <w:szCs w:val="20"/>
              </w:rPr>
              <w:t>No split shift</w:t>
            </w:r>
            <w:r w:rsidR="00A57F9C">
              <w:rPr>
                <w:b/>
                <w:bCs/>
                <w:sz w:val="20"/>
                <w:szCs w:val="20"/>
              </w:rPr>
              <w:t xml:space="preserve">s </w:t>
            </w:r>
            <w:r>
              <w:rPr>
                <w:b/>
                <w:bCs/>
                <w:sz w:val="20"/>
                <w:szCs w:val="20"/>
              </w:rPr>
              <w:t>and only occasional late night</w:t>
            </w:r>
            <w:r w:rsidR="00363310">
              <w:rPr>
                <w:b/>
                <w:bCs/>
                <w:sz w:val="20"/>
                <w:szCs w:val="20"/>
              </w:rPr>
              <w:t>s</w:t>
            </w:r>
            <w:r>
              <w:rPr>
                <w:b/>
                <w:bCs/>
                <w:sz w:val="20"/>
                <w:szCs w:val="20"/>
              </w:rPr>
              <w:t>.</w:t>
            </w:r>
          </w:p>
          <w:p w14:paraId="4151C1A3" w14:textId="77777777" w:rsidR="00084A38" w:rsidRDefault="00084A38">
            <w:pPr>
              <w:spacing w:before="100" w:beforeAutospacing="1"/>
            </w:pPr>
            <w:r>
              <w:rPr>
                <w:b/>
                <w:bCs/>
                <w:sz w:val="20"/>
                <w:szCs w:val="20"/>
              </w:rPr>
              <w:t>40 hours a week</w:t>
            </w:r>
          </w:p>
          <w:p w14:paraId="787E579D" w14:textId="77777777" w:rsidR="00084A38" w:rsidRDefault="00084A38">
            <w:pPr>
              <w:spacing w:before="100" w:beforeAutospacing="1"/>
            </w:pPr>
            <w:r>
              <w:rPr>
                <w:b/>
                <w:bCs/>
                <w:sz w:val="20"/>
                <w:szCs w:val="20"/>
              </w:rPr>
              <w:t>5 days out of 7</w:t>
            </w:r>
          </w:p>
          <w:p w14:paraId="21F4143A" w14:textId="14F5ABFC" w:rsidR="00084A38" w:rsidRDefault="00363310">
            <w:pPr>
              <w:spacing w:before="100" w:beforeAutospacing="1"/>
            </w:pPr>
            <w:r>
              <w:rPr>
                <w:b/>
                <w:bCs/>
                <w:sz w:val="20"/>
                <w:szCs w:val="20"/>
              </w:rPr>
              <w:t>52-week</w:t>
            </w:r>
            <w:r w:rsidR="00084A38">
              <w:rPr>
                <w:b/>
                <w:bCs/>
                <w:sz w:val="20"/>
                <w:szCs w:val="20"/>
              </w:rPr>
              <w:t>, 48 week and term time only contracts available.</w:t>
            </w:r>
          </w:p>
          <w:p w14:paraId="75C8743D" w14:textId="77777777" w:rsidR="00776744" w:rsidRDefault="00084A38" w:rsidP="00776744">
            <w:pPr>
              <w:spacing w:before="100" w:beforeAutospacing="1"/>
              <w:rPr>
                <w:sz w:val="20"/>
                <w:szCs w:val="20"/>
              </w:rPr>
            </w:pPr>
            <w:r>
              <w:rPr>
                <w:sz w:val="20"/>
                <w:szCs w:val="20"/>
              </w:rPr>
              <w:t> </w:t>
            </w:r>
          </w:p>
          <w:p w14:paraId="6ADE1E36" w14:textId="280F80AF" w:rsidR="00084A38" w:rsidRDefault="00084A38" w:rsidP="00776744">
            <w:pPr>
              <w:spacing w:before="100" w:beforeAutospacing="1"/>
            </w:pPr>
            <w:r>
              <w:rPr>
                <w:sz w:val="20"/>
                <w:szCs w:val="20"/>
              </w:rPr>
              <w:t xml:space="preserve">You will </w:t>
            </w:r>
            <w:r w:rsidR="00363310">
              <w:rPr>
                <w:sz w:val="20"/>
                <w:szCs w:val="20"/>
              </w:rPr>
              <w:t>already have</w:t>
            </w:r>
            <w:r>
              <w:rPr>
                <w:sz w:val="20"/>
                <w:szCs w:val="20"/>
              </w:rPr>
              <w:t xml:space="preserve"> had experience within a busy kitchen and be looking for an opportunity to continue your career development and improve your work life balance.</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6639F8DF" w14:textId="77777777" w:rsidR="00084A38" w:rsidRDefault="00084A38">
            <w:pPr>
              <w:spacing w:before="100" w:beforeAutospacing="1"/>
            </w:pPr>
            <w:r>
              <w:rPr>
                <w:b/>
                <w:bCs/>
                <w:sz w:val="24"/>
                <w:szCs w:val="24"/>
              </w:rPr>
              <w:t>Apprentice Chef</w:t>
            </w:r>
          </w:p>
          <w:p w14:paraId="754A73D7" w14:textId="69B2562F" w:rsidR="00084A38" w:rsidRDefault="00084A38">
            <w:pPr>
              <w:spacing w:before="100" w:beforeAutospacing="1"/>
            </w:pPr>
            <w:r>
              <w:rPr>
                <w:b/>
                <w:bCs/>
                <w:sz w:val="20"/>
                <w:szCs w:val="20"/>
              </w:rPr>
              <w:t xml:space="preserve">Starting salary: </w:t>
            </w:r>
            <w:r w:rsidR="00AB661B">
              <w:rPr>
                <w:b/>
                <w:bCs/>
                <w:sz w:val="20"/>
                <w:szCs w:val="20"/>
              </w:rPr>
              <w:t>dependent</w:t>
            </w:r>
            <w:r>
              <w:rPr>
                <w:b/>
                <w:bCs/>
                <w:sz w:val="20"/>
                <w:szCs w:val="20"/>
              </w:rPr>
              <w:t xml:space="preserve"> upon age and any previous experience.</w:t>
            </w:r>
          </w:p>
          <w:p w14:paraId="444AFD36" w14:textId="77777777" w:rsidR="00084A38" w:rsidRDefault="00084A38">
            <w:pPr>
              <w:spacing w:before="100" w:beforeAutospacing="1"/>
            </w:pPr>
            <w:r>
              <w:rPr>
                <w:b/>
                <w:bCs/>
                <w:sz w:val="20"/>
                <w:szCs w:val="20"/>
              </w:rPr>
              <w:t> </w:t>
            </w:r>
          </w:p>
          <w:p w14:paraId="0BE0CF12" w14:textId="77777777" w:rsidR="00084A38" w:rsidRDefault="00084A38">
            <w:pPr>
              <w:spacing w:before="100" w:beforeAutospacing="1"/>
            </w:pPr>
            <w:r>
              <w:rPr>
                <w:b/>
                <w:bCs/>
                <w:sz w:val="20"/>
                <w:szCs w:val="20"/>
              </w:rPr>
              <w:t> </w:t>
            </w:r>
          </w:p>
          <w:p w14:paraId="515C4910" w14:textId="1D7D54E7" w:rsidR="00084A38" w:rsidRDefault="00084A38">
            <w:pPr>
              <w:spacing w:before="100" w:beforeAutospacing="1"/>
            </w:pPr>
            <w:r>
              <w:rPr>
                <w:b/>
                <w:bCs/>
                <w:sz w:val="20"/>
                <w:szCs w:val="20"/>
              </w:rPr>
              <w:t>No split shift</w:t>
            </w:r>
            <w:r w:rsidR="00363310">
              <w:rPr>
                <w:b/>
                <w:bCs/>
                <w:sz w:val="20"/>
                <w:szCs w:val="20"/>
              </w:rPr>
              <w:t>s</w:t>
            </w:r>
            <w:r>
              <w:rPr>
                <w:b/>
                <w:bCs/>
                <w:sz w:val="20"/>
                <w:szCs w:val="20"/>
              </w:rPr>
              <w:t xml:space="preserve"> and only occasional late night</w:t>
            </w:r>
            <w:r w:rsidR="00363310">
              <w:rPr>
                <w:b/>
                <w:bCs/>
                <w:sz w:val="20"/>
                <w:szCs w:val="20"/>
              </w:rPr>
              <w:t>s</w:t>
            </w:r>
            <w:r>
              <w:rPr>
                <w:b/>
                <w:bCs/>
                <w:sz w:val="20"/>
                <w:szCs w:val="20"/>
              </w:rPr>
              <w:t>.</w:t>
            </w:r>
          </w:p>
          <w:p w14:paraId="5C6BDB21" w14:textId="77777777" w:rsidR="00084A38" w:rsidRDefault="00084A38">
            <w:pPr>
              <w:spacing w:before="100" w:beforeAutospacing="1"/>
            </w:pPr>
            <w:r>
              <w:rPr>
                <w:b/>
                <w:bCs/>
                <w:sz w:val="20"/>
                <w:szCs w:val="20"/>
              </w:rPr>
              <w:t>40 hours a week</w:t>
            </w:r>
          </w:p>
          <w:p w14:paraId="30C2658B" w14:textId="77777777" w:rsidR="00084A38" w:rsidRDefault="00084A38">
            <w:pPr>
              <w:spacing w:before="100" w:beforeAutospacing="1"/>
            </w:pPr>
            <w:r>
              <w:rPr>
                <w:b/>
                <w:bCs/>
                <w:sz w:val="20"/>
                <w:szCs w:val="20"/>
              </w:rPr>
              <w:t>5 days out of 7</w:t>
            </w:r>
          </w:p>
          <w:p w14:paraId="2CBE5632" w14:textId="32EE8CC3" w:rsidR="00084A38" w:rsidRDefault="00363310">
            <w:pPr>
              <w:spacing w:before="100" w:beforeAutospacing="1"/>
            </w:pPr>
            <w:r>
              <w:rPr>
                <w:b/>
                <w:bCs/>
                <w:sz w:val="20"/>
                <w:szCs w:val="20"/>
              </w:rPr>
              <w:t>52-week</w:t>
            </w:r>
            <w:r w:rsidR="00084A38">
              <w:rPr>
                <w:b/>
                <w:bCs/>
                <w:sz w:val="20"/>
                <w:szCs w:val="20"/>
              </w:rPr>
              <w:t>, 48 week and term time only contracts available.</w:t>
            </w:r>
          </w:p>
          <w:p w14:paraId="1CFD87B2" w14:textId="77777777" w:rsidR="00084A38" w:rsidRDefault="00084A38">
            <w:pPr>
              <w:spacing w:before="100" w:beforeAutospacing="1"/>
            </w:pPr>
            <w:r>
              <w:rPr>
                <w:sz w:val="20"/>
                <w:szCs w:val="20"/>
              </w:rPr>
              <w:t> </w:t>
            </w:r>
          </w:p>
          <w:p w14:paraId="454B6EBD" w14:textId="02C4E86A" w:rsidR="00084A38" w:rsidRDefault="00084A38">
            <w:pPr>
              <w:spacing w:before="100" w:beforeAutospacing="1"/>
            </w:pPr>
            <w:r>
              <w:rPr>
                <w:sz w:val="20"/>
                <w:szCs w:val="20"/>
              </w:rPr>
              <w:t>You will be passionate about food and just starting out on your career. Sedbergh School will support you through your professional qualification</w:t>
            </w:r>
            <w:r w:rsidR="003F39EE">
              <w:rPr>
                <w:sz w:val="20"/>
                <w:szCs w:val="20"/>
              </w:rPr>
              <w:t>s</w:t>
            </w:r>
            <w:r>
              <w:rPr>
                <w:sz w:val="20"/>
                <w:szCs w:val="20"/>
              </w:rPr>
              <w:t xml:space="preserve"> and hope you will be one of our Senior Chefs and Managers of the future.</w:t>
            </w:r>
          </w:p>
        </w:tc>
      </w:tr>
      <w:tr w:rsidR="00084A38" w14:paraId="768744D2" w14:textId="77777777" w:rsidTr="0074296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51AE4" w14:textId="77777777" w:rsidR="00084A38" w:rsidRDefault="00084A38">
            <w:pPr>
              <w:spacing w:before="100" w:beforeAutospacing="1"/>
            </w:pPr>
            <w:r>
              <w:rPr>
                <w:sz w:val="20"/>
                <w:szCs w:val="20"/>
              </w:rPr>
              <w:t> </w:t>
            </w:r>
          </w:p>
          <w:p w14:paraId="39557D1D" w14:textId="064DABB0" w:rsidR="00084A38" w:rsidRDefault="00084A38">
            <w:pPr>
              <w:spacing w:before="100" w:beforeAutospacing="1"/>
              <w:rPr>
                <w:b/>
                <w:bCs/>
                <w:sz w:val="28"/>
                <w:szCs w:val="28"/>
              </w:rPr>
            </w:pPr>
            <w:r>
              <w:rPr>
                <w:b/>
                <w:bCs/>
                <w:sz w:val="28"/>
                <w:szCs w:val="28"/>
              </w:rPr>
              <w:lastRenderedPageBreak/>
              <w:t>Kitchen Assistants</w:t>
            </w:r>
          </w:p>
          <w:p w14:paraId="6CC02812" w14:textId="0E2A5DEF" w:rsidR="00A57F9C" w:rsidRPr="003F1DB8" w:rsidRDefault="00A57F9C">
            <w:pPr>
              <w:spacing w:before="100" w:beforeAutospacing="1"/>
              <w:rPr>
                <w:b/>
                <w:bCs/>
                <w:sz w:val="18"/>
                <w:szCs w:val="18"/>
              </w:rPr>
            </w:pPr>
            <w:r w:rsidRPr="003F1DB8">
              <w:rPr>
                <w:b/>
                <w:bCs/>
              </w:rPr>
              <w:t>(Sedbergh &amp; Casterton)</w:t>
            </w:r>
          </w:p>
          <w:p w14:paraId="5EC78ABB" w14:textId="72F10F8A" w:rsidR="00084A38" w:rsidRDefault="00084A38">
            <w:pPr>
              <w:spacing w:before="100" w:beforeAutospacing="1"/>
            </w:pPr>
            <w:r>
              <w:rPr>
                <w:b/>
                <w:bCs/>
                <w:sz w:val="20"/>
                <w:szCs w:val="20"/>
              </w:rPr>
              <w:t> </w:t>
            </w:r>
            <w:r>
              <w:rPr>
                <w:b/>
                <w:bCs/>
                <w:sz w:val="20"/>
                <w:szCs w:val="20"/>
                <w:shd w:val="clear" w:color="auto" w:fill="FFFFFF"/>
              </w:rPr>
              <w:t>£</w:t>
            </w:r>
            <w:r w:rsidR="0048312C">
              <w:rPr>
                <w:b/>
                <w:bCs/>
                <w:sz w:val="20"/>
                <w:szCs w:val="20"/>
                <w:shd w:val="clear" w:color="auto" w:fill="FFFFFF"/>
              </w:rPr>
              <w:t>9.</w:t>
            </w:r>
            <w:r w:rsidR="00486961">
              <w:rPr>
                <w:b/>
                <w:bCs/>
                <w:sz w:val="20"/>
                <w:szCs w:val="20"/>
                <w:shd w:val="clear" w:color="auto" w:fill="FFFFFF"/>
              </w:rPr>
              <w:t>0</w:t>
            </w:r>
            <w:r w:rsidR="0048312C">
              <w:rPr>
                <w:b/>
                <w:bCs/>
                <w:sz w:val="20"/>
                <w:szCs w:val="20"/>
                <w:shd w:val="clear" w:color="auto" w:fill="FFFFFF"/>
              </w:rPr>
              <w:t>9</w:t>
            </w:r>
            <w:r>
              <w:rPr>
                <w:b/>
                <w:bCs/>
                <w:sz w:val="20"/>
                <w:szCs w:val="20"/>
                <w:shd w:val="clear" w:color="auto" w:fill="FFFFFF"/>
              </w:rPr>
              <w:t xml:space="preserve"> per hour for working </w:t>
            </w:r>
            <w:r w:rsidR="00363310">
              <w:rPr>
                <w:b/>
                <w:bCs/>
                <w:sz w:val="20"/>
                <w:szCs w:val="20"/>
                <w:shd w:val="clear" w:color="auto" w:fill="FFFFFF"/>
              </w:rPr>
              <w:t>weekdays</w:t>
            </w:r>
          </w:p>
          <w:p w14:paraId="28221661" w14:textId="172DB959" w:rsidR="00084A38" w:rsidRDefault="00084A38">
            <w:pPr>
              <w:spacing w:before="100" w:beforeAutospacing="1"/>
            </w:pPr>
            <w:r>
              <w:rPr>
                <w:b/>
                <w:bCs/>
                <w:sz w:val="20"/>
                <w:szCs w:val="20"/>
                <w:shd w:val="clear" w:color="auto" w:fill="FFFFFF"/>
              </w:rPr>
              <w:t> </w:t>
            </w:r>
            <w:r w:rsidRPr="00084A38">
              <w:rPr>
                <w:b/>
                <w:bCs/>
                <w:sz w:val="20"/>
                <w:szCs w:val="20"/>
                <w:shd w:val="clear" w:color="auto" w:fill="FFFFFF"/>
              </w:rPr>
              <w:t>£</w:t>
            </w:r>
            <w:r w:rsidR="00801E74">
              <w:rPr>
                <w:b/>
                <w:bCs/>
                <w:sz w:val="20"/>
                <w:szCs w:val="20"/>
                <w:shd w:val="clear" w:color="auto" w:fill="FFFFFF"/>
              </w:rPr>
              <w:t>9.93</w:t>
            </w:r>
            <w:r w:rsidRPr="00084A38">
              <w:rPr>
                <w:b/>
                <w:bCs/>
                <w:sz w:val="20"/>
                <w:szCs w:val="20"/>
                <w:shd w:val="clear" w:color="auto" w:fill="FFFFFF"/>
              </w:rPr>
              <w:t xml:space="preserve"> - £</w:t>
            </w:r>
            <w:r w:rsidR="00801E74">
              <w:rPr>
                <w:b/>
                <w:bCs/>
                <w:sz w:val="20"/>
                <w:szCs w:val="20"/>
                <w:shd w:val="clear" w:color="auto" w:fill="FFFFFF"/>
              </w:rPr>
              <w:t>10.38</w:t>
            </w:r>
            <w:r w:rsidRPr="00084A38">
              <w:rPr>
                <w:b/>
                <w:bCs/>
                <w:sz w:val="20"/>
                <w:szCs w:val="20"/>
                <w:shd w:val="clear" w:color="auto" w:fill="FFFFFF"/>
              </w:rPr>
              <w:t xml:space="preserve"> per</w:t>
            </w:r>
            <w:r>
              <w:rPr>
                <w:b/>
                <w:bCs/>
                <w:sz w:val="20"/>
                <w:szCs w:val="20"/>
                <w:shd w:val="clear" w:color="auto" w:fill="FFFFFF"/>
              </w:rPr>
              <w:t xml:space="preserve"> hour for weekend working</w:t>
            </w:r>
          </w:p>
          <w:p w14:paraId="3EC1570A" w14:textId="13C11228" w:rsidR="00084A38" w:rsidRDefault="00084A38">
            <w:pPr>
              <w:spacing w:before="100" w:beforeAutospacing="1"/>
              <w:rPr>
                <w:b/>
                <w:bCs/>
                <w:sz w:val="20"/>
                <w:szCs w:val="20"/>
              </w:rPr>
            </w:pPr>
            <w:r>
              <w:rPr>
                <w:b/>
                <w:bCs/>
                <w:sz w:val="20"/>
                <w:szCs w:val="20"/>
              </w:rPr>
              <w:t>Full and part time positions available - various shift patter</w:t>
            </w:r>
            <w:r w:rsidR="00363310">
              <w:rPr>
                <w:b/>
                <w:bCs/>
                <w:sz w:val="20"/>
                <w:szCs w:val="20"/>
              </w:rPr>
              <w:t>ns</w:t>
            </w:r>
            <w:r w:rsidR="006C1939">
              <w:rPr>
                <w:b/>
                <w:bCs/>
                <w:sz w:val="20"/>
                <w:szCs w:val="20"/>
              </w:rPr>
              <w:t xml:space="preserve"> </w:t>
            </w:r>
          </w:p>
          <w:p w14:paraId="70E240CD" w14:textId="389717C3" w:rsidR="00074ABE" w:rsidRPr="00C07C10" w:rsidRDefault="00074ABE">
            <w:pPr>
              <w:spacing w:before="100" w:beforeAutospacing="1"/>
              <w:rPr>
                <w:b/>
                <w:bCs/>
              </w:rPr>
            </w:pPr>
            <w:r w:rsidRPr="00C07C10">
              <w:rPr>
                <w:b/>
                <w:bCs/>
              </w:rPr>
              <w:t>9am – 2</w:t>
            </w:r>
            <w:r w:rsidR="00C07C10" w:rsidRPr="00C07C10">
              <w:rPr>
                <w:b/>
                <w:bCs/>
              </w:rPr>
              <w:t xml:space="preserve">pm </w:t>
            </w:r>
            <w:r w:rsidR="00F06267">
              <w:rPr>
                <w:b/>
                <w:bCs/>
              </w:rPr>
              <w:t>shifts</w:t>
            </w:r>
            <w:r w:rsidR="00470715">
              <w:rPr>
                <w:b/>
                <w:bCs/>
              </w:rPr>
              <w:t xml:space="preserve"> </w:t>
            </w:r>
            <w:r w:rsidR="00C07C10" w:rsidRPr="00C07C10">
              <w:rPr>
                <w:b/>
                <w:bCs/>
              </w:rPr>
              <w:t xml:space="preserve">now available </w:t>
            </w:r>
            <w:r w:rsidR="00470715">
              <w:rPr>
                <w:b/>
                <w:bCs/>
              </w:rPr>
              <w:t xml:space="preserve">to fit around school hours. </w:t>
            </w:r>
          </w:p>
          <w:p w14:paraId="1A34DF45" w14:textId="4FE6A2A1" w:rsidR="00084A38" w:rsidRPr="004D068F" w:rsidRDefault="00084A38">
            <w:pPr>
              <w:spacing w:before="100" w:beforeAutospacing="1"/>
              <w:rPr>
                <w:b/>
                <w:bCs/>
              </w:rPr>
            </w:pPr>
            <w:r>
              <w:rPr>
                <w:sz w:val="20"/>
                <w:szCs w:val="20"/>
              </w:rPr>
              <w:t> </w:t>
            </w:r>
            <w:r w:rsidR="004D068F">
              <w:rPr>
                <w:sz w:val="20"/>
                <w:szCs w:val="20"/>
              </w:rPr>
              <w:t>*</w:t>
            </w:r>
            <w:r w:rsidR="004D068F" w:rsidRPr="004D068F">
              <w:rPr>
                <w:b/>
                <w:bCs/>
                <w:sz w:val="20"/>
                <w:szCs w:val="20"/>
              </w:rPr>
              <w:t>Free transport from Kendal</w:t>
            </w:r>
            <w:r w:rsidR="004D068F">
              <w:rPr>
                <w:b/>
                <w:bCs/>
                <w:sz w:val="20"/>
                <w:szCs w:val="20"/>
              </w:rPr>
              <w:t>*</w:t>
            </w:r>
            <w:r w:rsidR="004D068F" w:rsidRPr="004D068F">
              <w:rPr>
                <w:b/>
                <w:bCs/>
                <w:sz w:val="20"/>
                <w:szCs w:val="20"/>
              </w:rPr>
              <w:t xml:space="preserve"> </w:t>
            </w:r>
          </w:p>
          <w:p w14:paraId="79661C3A" w14:textId="2BFF966D" w:rsidR="00084A38" w:rsidRDefault="00084A38">
            <w:pPr>
              <w:spacing w:before="100" w:beforeAutospacing="1"/>
            </w:pPr>
            <w:r>
              <w:rPr>
                <w:sz w:val="20"/>
                <w:szCs w:val="20"/>
              </w:rPr>
              <w:t>Being a kitchen assistant may be a path into a Hospitality career or maybe this is a part time role that will fit around your existing studies or family commitments.</w:t>
            </w:r>
          </w:p>
          <w:p w14:paraId="5D55C5D2" w14:textId="77777777" w:rsidR="00084A38" w:rsidRDefault="00084A38">
            <w:pPr>
              <w:spacing w:before="100" w:beforeAutospacing="1"/>
            </w:pPr>
            <w:r>
              <w:rPr>
                <w:sz w:val="20"/>
                <w:szCs w:val="20"/>
              </w:rPr>
              <w:t> </w:t>
            </w:r>
          </w:p>
          <w:p w14:paraId="3E92E0BB" w14:textId="77777777" w:rsidR="00084A38" w:rsidRDefault="00084A38">
            <w:pPr>
              <w:spacing w:before="100" w:beforeAutospacing="1"/>
            </w:pPr>
            <w:r>
              <w:rPr>
                <w:sz w:val="20"/>
                <w:szCs w:val="20"/>
              </w:rPr>
              <w:t> </w:t>
            </w:r>
          </w:p>
          <w:p w14:paraId="23C43ECD" w14:textId="77777777" w:rsidR="00084A38" w:rsidRDefault="00084A38">
            <w:pPr>
              <w:spacing w:before="100" w:beforeAutospacing="1"/>
            </w:pPr>
            <w:r>
              <w:rPr>
                <w:sz w:val="20"/>
                <w:szCs w:val="20"/>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3AAA0249" w14:textId="77777777" w:rsidR="00084A38" w:rsidRDefault="00084A38">
            <w:pPr>
              <w:spacing w:before="100" w:beforeAutospacing="1"/>
            </w:pPr>
            <w:r>
              <w:rPr>
                <w:sz w:val="20"/>
                <w:szCs w:val="20"/>
              </w:rPr>
              <w:lastRenderedPageBreak/>
              <w:t> </w:t>
            </w:r>
          </w:p>
          <w:p w14:paraId="27266CC2" w14:textId="6BFE8AB8" w:rsidR="00084A38" w:rsidRDefault="00084A38">
            <w:pPr>
              <w:spacing w:before="100" w:beforeAutospacing="1"/>
              <w:rPr>
                <w:b/>
                <w:bCs/>
                <w:sz w:val="28"/>
                <w:szCs w:val="28"/>
              </w:rPr>
            </w:pPr>
            <w:r>
              <w:rPr>
                <w:b/>
                <w:bCs/>
                <w:sz w:val="28"/>
                <w:szCs w:val="28"/>
              </w:rPr>
              <w:lastRenderedPageBreak/>
              <w:t>Housekeeping Assistant</w:t>
            </w:r>
            <w:r w:rsidR="00F06267">
              <w:rPr>
                <w:b/>
                <w:bCs/>
                <w:sz w:val="28"/>
                <w:szCs w:val="28"/>
              </w:rPr>
              <w:t>s</w:t>
            </w:r>
          </w:p>
          <w:p w14:paraId="76EEE3A5" w14:textId="1777DA4D" w:rsidR="00A57F9C" w:rsidRDefault="00F06267">
            <w:pPr>
              <w:spacing w:before="100" w:beforeAutospacing="1"/>
            </w:pPr>
            <w:r>
              <w:rPr>
                <w:b/>
                <w:bCs/>
              </w:rPr>
              <w:t>(Sedbergh &amp; Casterton)</w:t>
            </w:r>
          </w:p>
          <w:p w14:paraId="5ECA198C" w14:textId="5B7C74DA" w:rsidR="00084A38" w:rsidRDefault="00084A38">
            <w:pPr>
              <w:spacing w:before="100" w:beforeAutospacing="1"/>
            </w:pPr>
            <w:r>
              <w:rPr>
                <w:b/>
                <w:bCs/>
                <w:sz w:val="20"/>
                <w:szCs w:val="20"/>
              </w:rPr>
              <w:t> </w:t>
            </w:r>
            <w:r>
              <w:rPr>
                <w:b/>
                <w:bCs/>
                <w:sz w:val="20"/>
                <w:szCs w:val="20"/>
                <w:shd w:val="clear" w:color="auto" w:fill="FFFFFF"/>
              </w:rPr>
              <w:t>£</w:t>
            </w:r>
            <w:r w:rsidR="00E65F14">
              <w:rPr>
                <w:b/>
                <w:bCs/>
                <w:sz w:val="20"/>
                <w:szCs w:val="20"/>
                <w:shd w:val="clear" w:color="auto" w:fill="FFFFFF"/>
              </w:rPr>
              <w:t>9.</w:t>
            </w:r>
            <w:r w:rsidR="00486961">
              <w:rPr>
                <w:b/>
                <w:bCs/>
                <w:sz w:val="20"/>
                <w:szCs w:val="20"/>
                <w:shd w:val="clear" w:color="auto" w:fill="FFFFFF"/>
              </w:rPr>
              <w:t>0</w:t>
            </w:r>
            <w:r w:rsidR="004D068F">
              <w:rPr>
                <w:b/>
                <w:bCs/>
                <w:sz w:val="20"/>
                <w:szCs w:val="20"/>
                <w:shd w:val="clear" w:color="auto" w:fill="FFFFFF"/>
              </w:rPr>
              <w:t>9</w:t>
            </w:r>
            <w:r>
              <w:rPr>
                <w:b/>
                <w:bCs/>
                <w:sz w:val="20"/>
                <w:szCs w:val="20"/>
                <w:shd w:val="clear" w:color="auto" w:fill="FFFFFF"/>
              </w:rPr>
              <w:t xml:space="preserve"> per hour for working </w:t>
            </w:r>
            <w:r w:rsidR="00363310">
              <w:rPr>
                <w:b/>
                <w:bCs/>
                <w:sz w:val="20"/>
                <w:szCs w:val="20"/>
                <w:shd w:val="clear" w:color="auto" w:fill="FFFFFF"/>
              </w:rPr>
              <w:t>weekdays</w:t>
            </w:r>
          </w:p>
          <w:p w14:paraId="0A430187" w14:textId="7B6B7C21" w:rsidR="00084A38" w:rsidRDefault="00084A38">
            <w:pPr>
              <w:spacing w:before="100" w:beforeAutospacing="1"/>
            </w:pPr>
            <w:r>
              <w:rPr>
                <w:b/>
                <w:bCs/>
                <w:sz w:val="20"/>
                <w:szCs w:val="20"/>
                <w:shd w:val="clear" w:color="auto" w:fill="FFFFFF"/>
              </w:rPr>
              <w:t> £</w:t>
            </w:r>
            <w:r w:rsidR="00AB661B">
              <w:rPr>
                <w:b/>
                <w:bCs/>
                <w:sz w:val="20"/>
                <w:szCs w:val="20"/>
                <w:shd w:val="clear" w:color="auto" w:fill="FFFFFF"/>
              </w:rPr>
              <w:t>9.93 - £10.</w:t>
            </w:r>
            <w:r w:rsidR="00363310">
              <w:rPr>
                <w:b/>
                <w:bCs/>
                <w:sz w:val="20"/>
                <w:szCs w:val="20"/>
                <w:shd w:val="clear" w:color="auto" w:fill="FFFFFF"/>
              </w:rPr>
              <w:t>38 per</w:t>
            </w:r>
            <w:r>
              <w:rPr>
                <w:b/>
                <w:bCs/>
                <w:sz w:val="20"/>
                <w:szCs w:val="20"/>
                <w:shd w:val="clear" w:color="auto" w:fill="FFFFFF"/>
              </w:rPr>
              <w:t xml:space="preserve"> hour for weekend working</w:t>
            </w:r>
          </w:p>
          <w:p w14:paraId="479E6093" w14:textId="6E241234" w:rsidR="00084A38" w:rsidRDefault="00084A38">
            <w:pPr>
              <w:spacing w:before="100" w:beforeAutospacing="1"/>
            </w:pPr>
            <w:r>
              <w:rPr>
                <w:b/>
                <w:bCs/>
                <w:sz w:val="20"/>
                <w:szCs w:val="20"/>
              </w:rPr>
              <w:t>Full and part time positions available - various shift patter</w:t>
            </w:r>
            <w:r w:rsidR="00363310">
              <w:rPr>
                <w:b/>
                <w:bCs/>
                <w:sz w:val="20"/>
                <w:szCs w:val="20"/>
              </w:rPr>
              <w:t>n</w:t>
            </w:r>
            <w:r>
              <w:rPr>
                <w:b/>
                <w:bCs/>
                <w:sz w:val="20"/>
                <w:szCs w:val="20"/>
              </w:rPr>
              <w:t>s.</w:t>
            </w:r>
          </w:p>
          <w:p w14:paraId="7C0FD25D" w14:textId="77777777" w:rsidR="00CC6826" w:rsidRDefault="00084A38">
            <w:pPr>
              <w:spacing w:before="100" w:beforeAutospacing="1"/>
              <w:rPr>
                <w:b/>
                <w:bCs/>
                <w:sz w:val="20"/>
                <w:szCs w:val="20"/>
              </w:rPr>
            </w:pPr>
            <w:r>
              <w:rPr>
                <w:b/>
                <w:bCs/>
                <w:sz w:val="20"/>
                <w:szCs w:val="20"/>
              </w:rPr>
              <w:t> </w:t>
            </w:r>
          </w:p>
          <w:p w14:paraId="21EBBAA6" w14:textId="36E8BC4C" w:rsidR="00084A38" w:rsidRDefault="004D068F">
            <w:pPr>
              <w:spacing w:before="100" w:beforeAutospacing="1"/>
            </w:pPr>
            <w:r>
              <w:rPr>
                <w:b/>
                <w:bCs/>
                <w:sz w:val="20"/>
                <w:szCs w:val="20"/>
              </w:rPr>
              <w:t>*Free transport from kendal*</w:t>
            </w:r>
          </w:p>
          <w:p w14:paraId="6B644493" w14:textId="5DB24F5C" w:rsidR="00084A38" w:rsidRDefault="00084A38">
            <w:pPr>
              <w:spacing w:before="100" w:beforeAutospacing="1"/>
            </w:pPr>
            <w:r>
              <w:rPr>
                <w:sz w:val="20"/>
                <w:szCs w:val="20"/>
                <w:shd w:val="clear" w:color="auto" w:fill="FFFFFF"/>
              </w:rPr>
              <w:t xml:space="preserve">You may not have previous experience, but you will be someone who takes pride in their work and who is committed to helping to deliver a </w:t>
            </w:r>
            <w:r w:rsidR="00363310">
              <w:rPr>
                <w:sz w:val="20"/>
                <w:szCs w:val="20"/>
                <w:shd w:val="clear" w:color="auto" w:fill="FFFFFF"/>
              </w:rPr>
              <w:t>first-class</w:t>
            </w:r>
            <w:r>
              <w:rPr>
                <w:sz w:val="20"/>
                <w:szCs w:val="20"/>
                <w:shd w:val="clear" w:color="auto" w:fill="FFFFFF"/>
              </w:rPr>
              <w:t xml:space="preserve"> cleaning service to all school buildings.</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00A7A62E" w14:textId="77777777" w:rsidR="00084A38" w:rsidRDefault="00084A38">
            <w:pPr>
              <w:spacing w:before="100" w:beforeAutospacing="1"/>
            </w:pPr>
            <w:r>
              <w:rPr>
                <w:sz w:val="20"/>
                <w:szCs w:val="20"/>
              </w:rPr>
              <w:lastRenderedPageBreak/>
              <w:t> </w:t>
            </w:r>
          </w:p>
          <w:p w14:paraId="3A9EE00B" w14:textId="41114730" w:rsidR="00084A38" w:rsidRPr="00AB661B" w:rsidRDefault="00937037">
            <w:pPr>
              <w:spacing w:before="100" w:beforeAutospacing="1"/>
              <w:rPr>
                <w:b/>
                <w:bCs/>
                <w:sz w:val="28"/>
                <w:szCs w:val="28"/>
              </w:rPr>
            </w:pPr>
            <w:r w:rsidRPr="00AB661B">
              <w:rPr>
                <w:b/>
                <w:bCs/>
                <w:sz w:val="28"/>
                <w:szCs w:val="28"/>
              </w:rPr>
              <w:lastRenderedPageBreak/>
              <w:t xml:space="preserve">Drivers </w:t>
            </w:r>
          </w:p>
          <w:p w14:paraId="07CAD8FF" w14:textId="3708BD26" w:rsidR="00084A38" w:rsidRDefault="00084A38">
            <w:pPr>
              <w:spacing w:before="100" w:beforeAutospacing="1"/>
              <w:rPr>
                <w:b/>
                <w:bCs/>
                <w:sz w:val="20"/>
                <w:szCs w:val="20"/>
                <w:shd w:val="clear" w:color="auto" w:fill="FFFFFF"/>
              </w:rPr>
            </w:pPr>
            <w:r>
              <w:rPr>
                <w:b/>
                <w:bCs/>
                <w:sz w:val="20"/>
                <w:szCs w:val="20"/>
              </w:rPr>
              <w:t> </w:t>
            </w:r>
            <w:r>
              <w:rPr>
                <w:b/>
                <w:bCs/>
                <w:sz w:val="20"/>
                <w:szCs w:val="20"/>
                <w:shd w:val="clear" w:color="auto" w:fill="FFFFFF"/>
              </w:rPr>
              <w:t>£</w:t>
            </w:r>
            <w:r w:rsidR="0081665B">
              <w:rPr>
                <w:b/>
                <w:bCs/>
                <w:sz w:val="20"/>
                <w:szCs w:val="20"/>
                <w:shd w:val="clear" w:color="auto" w:fill="FFFFFF"/>
              </w:rPr>
              <w:t>9.</w:t>
            </w:r>
            <w:r w:rsidR="0005081E">
              <w:rPr>
                <w:b/>
                <w:bCs/>
                <w:sz w:val="20"/>
                <w:szCs w:val="20"/>
                <w:shd w:val="clear" w:color="auto" w:fill="FFFFFF"/>
              </w:rPr>
              <w:t>19</w:t>
            </w:r>
            <w:r>
              <w:rPr>
                <w:b/>
                <w:bCs/>
                <w:sz w:val="20"/>
                <w:szCs w:val="20"/>
                <w:shd w:val="clear" w:color="auto" w:fill="FFFFFF"/>
              </w:rPr>
              <w:t xml:space="preserve"> per hour for working </w:t>
            </w:r>
            <w:r w:rsidR="00363310">
              <w:rPr>
                <w:b/>
                <w:bCs/>
                <w:sz w:val="20"/>
                <w:szCs w:val="20"/>
                <w:shd w:val="clear" w:color="auto" w:fill="FFFFFF"/>
              </w:rPr>
              <w:t>weekdays</w:t>
            </w:r>
          </w:p>
          <w:p w14:paraId="57FA2F3E" w14:textId="4A99A70B" w:rsidR="0081665B" w:rsidRPr="00343481" w:rsidRDefault="00343481" w:rsidP="0081665B">
            <w:pPr>
              <w:spacing w:before="100" w:beforeAutospacing="1"/>
              <w:rPr>
                <w:b/>
                <w:bCs/>
                <w:sz w:val="20"/>
                <w:szCs w:val="20"/>
              </w:rPr>
            </w:pPr>
            <w:r w:rsidRPr="00343481">
              <w:rPr>
                <w:b/>
                <w:bCs/>
                <w:sz w:val="20"/>
                <w:szCs w:val="20"/>
              </w:rPr>
              <w:t>Ad Hoc positions available</w:t>
            </w:r>
          </w:p>
          <w:p w14:paraId="113BD8E7" w14:textId="78DB46A1" w:rsidR="00084A38" w:rsidRDefault="00084A38">
            <w:pPr>
              <w:spacing w:before="100" w:beforeAutospacing="1"/>
            </w:pPr>
            <w:r>
              <w:rPr>
                <w:b/>
                <w:bCs/>
                <w:sz w:val="20"/>
                <w:szCs w:val="20"/>
              </w:rPr>
              <w:t>Full and part time positions available - various shift patter</w:t>
            </w:r>
            <w:r w:rsidR="00363310">
              <w:rPr>
                <w:b/>
                <w:bCs/>
                <w:sz w:val="20"/>
                <w:szCs w:val="20"/>
              </w:rPr>
              <w:t>n</w:t>
            </w:r>
            <w:r>
              <w:rPr>
                <w:b/>
                <w:bCs/>
                <w:sz w:val="20"/>
                <w:szCs w:val="20"/>
              </w:rPr>
              <w:t>s.</w:t>
            </w:r>
          </w:p>
          <w:p w14:paraId="3FFCD023" w14:textId="1A53861C" w:rsidR="00084A38" w:rsidRDefault="00084A38">
            <w:pPr>
              <w:spacing w:before="100" w:beforeAutospacing="1"/>
              <w:rPr>
                <w:b/>
                <w:bCs/>
                <w:sz w:val="20"/>
                <w:szCs w:val="20"/>
              </w:rPr>
            </w:pPr>
            <w:r>
              <w:rPr>
                <w:b/>
                <w:bCs/>
                <w:sz w:val="20"/>
                <w:szCs w:val="20"/>
              </w:rPr>
              <w:t> </w:t>
            </w:r>
          </w:p>
          <w:p w14:paraId="0924CF78" w14:textId="426B99BF" w:rsidR="00504B67" w:rsidRPr="002E360D" w:rsidRDefault="00504B67" w:rsidP="00504B67">
            <w:pPr>
              <w:pStyle w:val="NormalWeb"/>
              <w:shd w:val="clear" w:color="auto" w:fill="FFFFFF"/>
              <w:rPr>
                <w:rFonts w:asciiTheme="minorHAnsi" w:hAnsiTheme="minorHAnsi" w:cstheme="minorHAnsi"/>
                <w:color w:val="2D2D2D"/>
                <w:sz w:val="18"/>
                <w:szCs w:val="18"/>
              </w:rPr>
            </w:pPr>
            <w:r w:rsidRPr="002E360D">
              <w:rPr>
                <w:rFonts w:asciiTheme="minorHAnsi" w:hAnsiTheme="minorHAnsi" w:cstheme="minorHAnsi"/>
                <w:color w:val="2D2D2D"/>
                <w:sz w:val="18"/>
                <w:szCs w:val="18"/>
              </w:rPr>
              <w:t>We are looking to employ enthusiastic people who would like a varied working environment.</w:t>
            </w:r>
          </w:p>
          <w:p w14:paraId="6437E8F6" w14:textId="203E6604" w:rsidR="00504B67" w:rsidRPr="002E360D" w:rsidRDefault="00504B67" w:rsidP="00504B67">
            <w:pPr>
              <w:pStyle w:val="NormalWeb"/>
              <w:shd w:val="clear" w:color="auto" w:fill="FFFFFF"/>
              <w:rPr>
                <w:rFonts w:asciiTheme="minorHAnsi" w:hAnsiTheme="minorHAnsi" w:cstheme="minorHAnsi"/>
                <w:color w:val="2D2D2D"/>
                <w:sz w:val="18"/>
                <w:szCs w:val="18"/>
              </w:rPr>
            </w:pPr>
            <w:r w:rsidRPr="002E360D">
              <w:rPr>
                <w:rFonts w:asciiTheme="minorHAnsi" w:hAnsiTheme="minorHAnsi" w:cstheme="minorHAnsi"/>
                <w:color w:val="2D2D2D"/>
                <w:sz w:val="18"/>
                <w:szCs w:val="18"/>
              </w:rPr>
              <w:t>You will have experience in dealing with children and it is essential that you have a full, clean driving licen</w:t>
            </w:r>
            <w:r w:rsidR="0047115D">
              <w:rPr>
                <w:rFonts w:asciiTheme="minorHAnsi" w:hAnsiTheme="minorHAnsi" w:cstheme="minorHAnsi"/>
                <w:color w:val="2D2D2D"/>
                <w:sz w:val="18"/>
                <w:szCs w:val="18"/>
              </w:rPr>
              <w:t>c</w:t>
            </w:r>
            <w:r w:rsidRPr="002E360D">
              <w:rPr>
                <w:rFonts w:asciiTheme="minorHAnsi" w:hAnsiTheme="minorHAnsi" w:cstheme="minorHAnsi"/>
                <w:color w:val="2D2D2D"/>
                <w:sz w:val="18"/>
                <w:szCs w:val="18"/>
              </w:rPr>
              <w:t>e</w:t>
            </w:r>
            <w:r w:rsidR="00552FCD" w:rsidRPr="002E360D">
              <w:rPr>
                <w:rFonts w:asciiTheme="minorHAnsi" w:hAnsiTheme="minorHAnsi" w:cstheme="minorHAnsi"/>
                <w:color w:val="2D2D2D"/>
                <w:sz w:val="18"/>
                <w:szCs w:val="18"/>
              </w:rPr>
              <w:t xml:space="preserve">. </w:t>
            </w:r>
          </w:p>
          <w:p w14:paraId="341A7856" w14:textId="69875DC2" w:rsidR="00084A38" w:rsidRDefault="00084A38">
            <w:pPr>
              <w:spacing w:before="100" w:beforeAutospacing="1"/>
            </w:pPr>
          </w:p>
        </w:tc>
      </w:tr>
      <w:tr w:rsidR="00084A38" w14:paraId="731DB1B0" w14:textId="77777777" w:rsidTr="00742967">
        <w:tc>
          <w:tcPr>
            <w:tcW w:w="9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8145D" w14:textId="77777777" w:rsidR="00084A38" w:rsidRDefault="00084A38">
            <w:pPr>
              <w:spacing w:before="100" w:beforeAutospacing="1"/>
            </w:pPr>
            <w:r>
              <w:rPr>
                <w:sz w:val="20"/>
                <w:szCs w:val="20"/>
              </w:rPr>
              <w:lastRenderedPageBreak/>
              <w:t xml:space="preserve">In return for your commitment and enthusiasm we offer </w:t>
            </w:r>
          </w:p>
          <w:p w14:paraId="39E2192A" w14:textId="77777777" w:rsidR="00084A38" w:rsidRDefault="00084A38">
            <w:pPr>
              <w:spacing w:before="100" w:beforeAutospacing="1"/>
            </w:pPr>
            <w:r>
              <w:rPr>
                <w:sz w:val="20"/>
                <w:szCs w:val="20"/>
              </w:rPr>
              <w:t> </w:t>
            </w:r>
          </w:p>
          <w:p w14:paraId="31EC30E2" w14:textId="77777777" w:rsidR="00084A38" w:rsidRDefault="00084A38" w:rsidP="00B95A93">
            <w:pPr>
              <w:numPr>
                <w:ilvl w:val="0"/>
                <w:numId w:val="1"/>
              </w:numPr>
              <w:spacing w:before="100" w:beforeAutospacing="1" w:after="100" w:afterAutospacing="1"/>
              <w:rPr>
                <w:rFonts w:eastAsia="Times New Roman"/>
              </w:rPr>
            </w:pPr>
            <w:r>
              <w:rPr>
                <w:rFonts w:eastAsia="Times New Roman"/>
                <w:color w:val="454545"/>
                <w:sz w:val="21"/>
                <w:szCs w:val="21"/>
              </w:rPr>
              <w:t xml:space="preserve">Competitive salaries depending on skills and experience, </w:t>
            </w:r>
          </w:p>
          <w:p w14:paraId="4D1C12A9" w14:textId="77777777" w:rsidR="00084A38" w:rsidRDefault="00084A38" w:rsidP="00B95A93">
            <w:pPr>
              <w:numPr>
                <w:ilvl w:val="0"/>
                <w:numId w:val="1"/>
              </w:numPr>
              <w:spacing w:before="100" w:beforeAutospacing="1" w:after="100" w:afterAutospacing="1"/>
              <w:rPr>
                <w:rFonts w:eastAsia="Times New Roman"/>
              </w:rPr>
            </w:pPr>
            <w:r>
              <w:rPr>
                <w:rFonts w:eastAsia="Times New Roman"/>
                <w:color w:val="454545"/>
                <w:sz w:val="21"/>
                <w:szCs w:val="21"/>
              </w:rPr>
              <w:t xml:space="preserve">Generous employer contribution Pension scheme </w:t>
            </w:r>
          </w:p>
          <w:p w14:paraId="4904BEF3" w14:textId="77777777" w:rsidR="00084A38" w:rsidRDefault="00084A38" w:rsidP="00B95A93">
            <w:pPr>
              <w:numPr>
                <w:ilvl w:val="0"/>
                <w:numId w:val="1"/>
              </w:numPr>
              <w:spacing w:before="100" w:beforeAutospacing="1" w:after="100" w:afterAutospacing="1"/>
              <w:rPr>
                <w:rFonts w:eastAsia="Times New Roman"/>
              </w:rPr>
            </w:pPr>
            <w:r>
              <w:rPr>
                <w:rFonts w:eastAsia="Times New Roman"/>
                <w:color w:val="454545"/>
                <w:sz w:val="21"/>
                <w:szCs w:val="21"/>
              </w:rPr>
              <w:t>Employee assistance programme and support</w:t>
            </w:r>
          </w:p>
          <w:p w14:paraId="561E5D26" w14:textId="77777777" w:rsidR="00084A38" w:rsidRDefault="00084A38" w:rsidP="00B95A93">
            <w:pPr>
              <w:numPr>
                <w:ilvl w:val="0"/>
                <w:numId w:val="1"/>
              </w:numPr>
              <w:spacing w:before="100" w:beforeAutospacing="1" w:after="100" w:afterAutospacing="1"/>
              <w:rPr>
                <w:rFonts w:eastAsia="Times New Roman"/>
              </w:rPr>
            </w:pPr>
            <w:r>
              <w:rPr>
                <w:rFonts w:eastAsia="Times New Roman"/>
                <w:color w:val="454545"/>
                <w:sz w:val="21"/>
                <w:szCs w:val="21"/>
              </w:rPr>
              <w:t xml:space="preserve">Free access to on-site facilities, including gym, sports course and swimming pool </w:t>
            </w:r>
          </w:p>
          <w:p w14:paraId="65E851B8" w14:textId="77777777" w:rsidR="00084A38" w:rsidRDefault="00084A38" w:rsidP="00B95A93">
            <w:pPr>
              <w:numPr>
                <w:ilvl w:val="0"/>
                <w:numId w:val="1"/>
              </w:numPr>
              <w:spacing w:before="100" w:beforeAutospacing="1" w:after="100" w:afterAutospacing="1"/>
              <w:rPr>
                <w:rFonts w:eastAsia="Times New Roman"/>
              </w:rPr>
            </w:pPr>
            <w:r>
              <w:rPr>
                <w:rFonts w:eastAsia="Times New Roman"/>
                <w:sz w:val="21"/>
                <w:szCs w:val="21"/>
              </w:rPr>
              <w:t>Being part of a supportive and friendly community</w:t>
            </w:r>
          </w:p>
          <w:p w14:paraId="1C93F4A9" w14:textId="77777777" w:rsidR="00084A38" w:rsidRDefault="00084A38" w:rsidP="00B95A93">
            <w:pPr>
              <w:numPr>
                <w:ilvl w:val="0"/>
                <w:numId w:val="1"/>
              </w:numPr>
              <w:spacing w:before="100" w:beforeAutospacing="1" w:after="100" w:afterAutospacing="1"/>
              <w:rPr>
                <w:rFonts w:eastAsia="Times New Roman"/>
              </w:rPr>
            </w:pPr>
            <w:r>
              <w:rPr>
                <w:rFonts w:eastAsia="Times New Roman"/>
                <w:color w:val="000000"/>
                <w:sz w:val="21"/>
                <w:szCs w:val="21"/>
              </w:rPr>
              <w:t>Sedbergh school is committed to the development of its people and there are always opportunities for the right people to develop their careers further if they so wish.</w:t>
            </w:r>
            <w:r>
              <w:rPr>
                <w:rFonts w:eastAsia="Times New Roman"/>
              </w:rPr>
              <w:br/>
            </w:r>
            <w:r>
              <w:rPr>
                <w:rFonts w:eastAsia="Times New Roman"/>
              </w:rPr>
              <w:br/>
            </w:r>
            <w:r>
              <w:rPr>
                <w:rFonts w:eastAsia="Times New Roman"/>
                <w:sz w:val="20"/>
                <w:szCs w:val="20"/>
              </w:rPr>
              <w:t> </w:t>
            </w:r>
          </w:p>
        </w:tc>
      </w:tr>
      <w:tr w:rsidR="00084A38" w14:paraId="3B870225" w14:textId="77777777" w:rsidTr="00742967">
        <w:tc>
          <w:tcPr>
            <w:tcW w:w="9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692EA" w14:textId="77777777" w:rsidR="00084A38" w:rsidRDefault="00084A38">
            <w:pPr>
              <w:spacing w:before="100" w:beforeAutospacing="1"/>
            </w:pPr>
            <w:r>
              <w:rPr>
                <w:sz w:val="20"/>
                <w:szCs w:val="20"/>
              </w:rPr>
              <w:t>How to apply bit</w:t>
            </w:r>
          </w:p>
          <w:p w14:paraId="29AEFD17" w14:textId="3499DA17" w:rsidR="002A33E7" w:rsidRPr="001E5B48" w:rsidRDefault="00084A38" w:rsidP="002A33E7">
            <w:pPr>
              <w:shd w:val="clear" w:color="auto" w:fill="FFFFFF"/>
              <w:spacing w:after="240"/>
              <w:rPr>
                <w:rFonts w:eastAsia="Times New Roman" w:cs="Arial"/>
                <w:color w:val="454545"/>
                <w:sz w:val="28"/>
                <w:szCs w:val="20"/>
              </w:rPr>
            </w:pPr>
            <w:r>
              <w:rPr>
                <w:sz w:val="20"/>
                <w:szCs w:val="20"/>
              </w:rPr>
              <w:t> </w:t>
            </w:r>
            <w:r w:rsidR="002A33E7" w:rsidRPr="001E5B48">
              <w:rPr>
                <w:rFonts w:eastAsia="Times New Roman" w:cs="Arial"/>
                <w:color w:val="454545"/>
                <w:sz w:val="28"/>
                <w:szCs w:val="20"/>
              </w:rPr>
              <w:t>Please email </w:t>
            </w:r>
            <w:r w:rsidR="002A33E7" w:rsidRPr="001E5B48">
              <w:rPr>
                <w:rFonts w:eastAsia="Times New Roman" w:cs="Arial"/>
                <w:bCs/>
                <w:color w:val="454545"/>
                <w:sz w:val="28"/>
                <w:szCs w:val="20"/>
              </w:rPr>
              <w:t xml:space="preserve">Lizzie Harrison </w:t>
            </w:r>
            <w:r w:rsidR="002A33E7" w:rsidRPr="002A33E7">
              <w:rPr>
                <w:rFonts w:eastAsia="Times New Roman" w:cs="Arial"/>
                <w:bCs/>
                <w:color w:val="454545"/>
                <w:sz w:val="28"/>
                <w:szCs w:val="20"/>
              </w:rPr>
              <w:t>on</w:t>
            </w:r>
            <w:r w:rsidR="002A33E7" w:rsidRPr="002A33E7">
              <w:rPr>
                <w:rStyle w:val="Hyperlink"/>
                <w:sz w:val="28"/>
              </w:rPr>
              <w:t xml:space="preserve"> </w:t>
            </w:r>
            <w:r w:rsidR="002A33E7" w:rsidRPr="002A33E7">
              <w:rPr>
                <w:rStyle w:val="Hyperlink"/>
                <w:sz w:val="32"/>
              </w:rPr>
              <w:t>eh@sedberghschool.org</w:t>
            </w:r>
            <w:r w:rsidR="002A33E7" w:rsidRPr="002A33E7">
              <w:rPr>
                <w:rFonts w:eastAsia="Times New Roman" w:cs="Arial"/>
                <w:bCs/>
                <w:color w:val="454545"/>
                <w:sz w:val="40"/>
                <w:szCs w:val="20"/>
              </w:rPr>
              <w:t xml:space="preserve"> </w:t>
            </w:r>
            <w:r w:rsidR="002A33E7" w:rsidRPr="002A33E7">
              <w:rPr>
                <w:rFonts w:eastAsia="Times New Roman" w:cs="Arial"/>
                <w:bCs/>
                <w:color w:val="454545"/>
                <w:sz w:val="28"/>
                <w:szCs w:val="20"/>
              </w:rPr>
              <w:t xml:space="preserve">or </w:t>
            </w:r>
            <w:r w:rsidR="002A33E7" w:rsidRPr="001E5B48">
              <w:rPr>
                <w:rFonts w:eastAsia="Times New Roman" w:cs="Arial"/>
                <w:bCs/>
                <w:color w:val="454545"/>
                <w:sz w:val="28"/>
                <w:szCs w:val="20"/>
              </w:rPr>
              <w:t>telephone 0</w:t>
            </w:r>
            <w:r w:rsidR="005B0DF9">
              <w:rPr>
                <w:rFonts w:eastAsia="Times New Roman" w:cs="Arial"/>
                <w:bCs/>
                <w:color w:val="454545"/>
                <w:sz w:val="28"/>
                <w:szCs w:val="20"/>
              </w:rPr>
              <w:t>15242 79205</w:t>
            </w:r>
            <w:r w:rsidR="002A33E7" w:rsidRPr="001E5B48">
              <w:rPr>
                <w:rFonts w:eastAsia="Times New Roman" w:cs="Arial"/>
                <w:bCs/>
                <w:color w:val="454545"/>
                <w:sz w:val="28"/>
                <w:szCs w:val="20"/>
              </w:rPr>
              <w:t> </w:t>
            </w:r>
            <w:r w:rsidR="002A33E7" w:rsidRPr="001E5B48">
              <w:rPr>
                <w:rFonts w:eastAsia="Times New Roman" w:cs="Arial"/>
                <w:color w:val="454545"/>
                <w:sz w:val="28"/>
                <w:szCs w:val="20"/>
              </w:rPr>
              <w:t>if you would like to know more about this or any other support positions that may be available.</w:t>
            </w:r>
          </w:p>
          <w:p w14:paraId="39302C47" w14:textId="77777777" w:rsidR="00084A38" w:rsidRDefault="00084A38">
            <w:pPr>
              <w:spacing w:before="100" w:beforeAutospacing="1"/>
            </w:pPr>
          </w:p>
          <w:p w14:paraId="081F803B" w14:textId="77777777" w:rsidR="00084A38" w:rsidRDefault="00084A38">
            <w:pPr>
              <w:spacing w:before="100" w:beforeAutospacing="1"/>
            </w:pPr>
            <w:r>
              <w:rPr>
                <w:sz w:val="20"/>
                <w:szCs w:val="20"/>
              </w:rPr>
              <w:lastRenderedPageBreak/>
              <w:t> </w:t>
            </w:r>
          </w:p>
        </w:tc>
      </w:tr>
      <w:tr w:rsidR="00084A38" w14:paraId="220596A9" w14:textId="77777777" w:rsidTr="00742967">
        <w:tc>
          <w:tcPr>
            <w:tcW w:w="9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A0D73" w14:textId="77777777" w:rsidR="00084A38" w:rsidRDefault="00084A38">
            <w:pPr>
              <w:spacing w:before="100" w:beforeAutospacing="1"/>
            </w:pPr>
            <w:r>
              <w:rPr>
                <w:sz w:val="20"/>
                <w:szCs w:val="20"/>
              </w:rPr>
              <w:lastRenderedPageBreak/>
              <w:t xml:space="preserve">Safeguarding statement </w:t>
            </w:r>
          </w:p>
          <w:p w14:paraId="1092BD9C" w14:textId="77777777" w:rsidR="00084A38" w:rsidRDefault="00084A38">
            <w:pPr>
              <w:spacing w:before="100" w:beforeAutospacing="1"/>
            </w:pPr>
            <w:r>
              <w:rPr>
                <w:sz w:val="20"/>
                <w:szCs w:val="20"/>
              </w:rPr>
              <w:t> </w:t>
            </w:r>
            <w:r w:rsidR="000175D1">
              <w:rPr>
                <w:rFonts w:ascii="Helvetica" w:hAnsi="Helvetica" w:cs="Helvetica"/>
                <w:i/>
                <w:iCs/>
                <w:color w:val="6F6F6F"/>
                <w:sz w:val="21"/>
                <w:szCs w:val="21"/>
                <w:shd w:val="clear" w:color="auto" w:fill="FFFFFF"/>
              </w:rPr>
              <w:t>The School is committed to safeguarding and promoting the welfare of children and young people and expects all staff and volunteers to share this commitment by complying with the School’s Child Protection Policy and Staff Code of Conduct at all times. You should be aware that this job will be subject to all relevant safer recruitment checks including an application form, references and an enhanced check from the Disclosure and Barring Service.</w:t>
            </w:r>
          </w:p>
          <w:p w14:paraId="6880D26D" w14:textId="77777777" w:rsidR="00084A38" w:rsidRDefault="00084A38">
            <w:pPr>
              <w:spacing w:before="100" w:beforeAutospacing="1"/>
            </w:pPr>
            <w:r>
              <w:rPr>
                <w:sz w:val="20"/>
                <w:szCs w:val="20"/>
              </w:rPr>
              <w:t> </w:t>
            </w:r>
          </w:p>
          <w:p w14:paraId="311587C0" w14:textId="77777777" w:rsidR="00084A38" w:rsidRDefault="00084A38">
            <w:pPr>
              <w:spacing w:before="100" w:beforeAutospacing="1"/>
            </w:pPr>
            <w:r>
              <w:rPr>
                <w:sz w:val="20"/>
                <w:szCs w:val="20"/>
              </w:rPr>
              <w:t> </w:t>
            </w:r>
          </w:p>
        </w:tc>
      </w:tr>
    </w:tbl>
    <w:p w14:paraId="4B7196ED" w14:textId="77777777" w:rsidR="00CF42F7" w:rsidRDefault="00CF42F7"/>
    <w:sectPr w:rsidR="00CF4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28BB"/>
    <w:multiLevelType w:val="multilevel"/>
    <w:tmpl w:val="AD0C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38"/>
    <w:rsid w:val="000175D1"/>
    <w:rsid w:val="00043193"/>
    <w:rsid w:val="0005081E"/>
    <w:rsid w:val="00074ABE"/>
    <w:rsid w:val="00084A38"/>
    <w:rsid w:val="00095D7D"/>
    <w:rsid w:val="002A33E7"/>
    <w:rsid w:val="002E360D"/>
    <w:rsid w:val="00327AFE"/>
    <w:rsid w:val="00343481"/>
    <w:rsid w:val="00363310"/>
    <w:rsid w:val="003F1DB8"/>
    <w:rsid w:val="003F39EE"/>
    <w:rsid w:val="00470715"/>
    <w:rsid w:val="0047115D"/>
    <w:rsid w:val="0048312C"/>
    <w:rsid w:val="00486961"/>
    <w:rsid w:val="004C65BE"/>
    <w:rsid w:val="004D068F"/>
    <w:rsid w:val="004D4764"/>
    <w:rsid w:val="00504B67"/>
    <w:rsid w:val="00552FCD"/>
    <w:rsid w:val="005B0DF9"/>
    <w:rsid w:val="005D0341"/>
    <w:rsid w:val="00636A5B"/>
    <w:rsid w:val="0069626F"/>
    <w:rsid w:val="006A5074"/>
    <w:rsid w:val="006C1939"/>
    <w:rsid w:val="00742967"/>
    <w:rsid w:val="00776744"/>
    <w:rsid w:val="007C5F5B"/>
    <w:rsid w:val="00801E74"/>
    <w:rsid w:val="0081665B"/>
    <w:rsid w:val="00915AA7"/>
    <w:rsid w:val="00937037"/>
    <w:rsid w:val="00993478"/>
    <w:rsid w:val="009F5E7C"/>
    <w:rsid w:val="00A251F1"/>
    <w:rsid w:val="00A57F9C"/>
    <w:rsid w:val="00AB661B"/>
    <w:rsid w:val="00AF1B6B"/>
    <w:rsid w:val="00BC0615"/>
    <w:rsid w:val="00BF5860"/>
    <w:rsid w:val="00C07C10"/>
    <w:rsid w:val="00C53DCD"/>
    <w:rsid w:val="00CB6E24"/>
    <w:rsid w:val="00CC6826"/>
    <w:rsid w:val="00CF42F7"/>
    <w:rsid w:val="00D23FD1"/>
    <w:rsid w:val="00E65F14"/>
    <w:rsid w:val="00EA2B0C"/>
    <w:rsid w:val="00F06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329D"/>
  <w15:chartTrackingRefBased/>
  <w15:docId w15:val="{C24A4C2E-41E3-4AEF-87AE-7D1D818D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A3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3E7"/>
    <w:rPr>
      <w:color w:val="0563C1" w:themeColor="hyperlink"/>
      <w:u w:val="single"/>
    </w:rPr>
  </w:style>
  <w:style w:type="paragraph" w:styleId="NormalWeb">
    <w:name w:val="Normal (Web)"/>
    <w:basedOn w:val="Normal"/>
    <w:uiPriority w:val="99"/>
    <w:semiHidden/>
    <w:unhideWhenUsed/>
    <w:rsid w:val="00504B6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57917">
      <w:bodyDiv w:val="1"/>
      <w:marLeft w:val="0"/>
      <w:marRight w:val="0"/>
      <w:marTop w:val="0"/>
      <w:marBottom w:val="0"/>
      <w:divBdr>
        <w:top w:val="none" w:sz="0" w:space="0" w:color="auto"/>
        <w:left w:val="none" w:sz="0" w:space="0" w:color="auto"/>
        <w:bottom w:val="none" w:sz="0" w:space="0" w:color="auto"/>
        <w:right w:val="none" w:sz="0" w:space="0" w:color="auto"/>
      </w:divBdr>
    </w:div>
    <w:div w:id="6837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Harrison</dc:creator>
  <cp:keywords/>
  <dc:description/>
  <cp:lastModifiedBy>Kate Nelhams</cp:lastModifiedBy>
  <cp:revision>4</cp:revision>
  <dcterms:created xsi:type="dcterms:W3CDTF">2021-10-29T09:51:00Z</dcterms:created>
  <dcterms:modified xsi:type="dcterms:W3CDTF">2021-10-29T14:15:00Z</dcterms:modified>
</cp:coreProperties>
</file>